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B6" w:rsidRDefault="005D47B6" w:rsidP="005D47B6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D47B6" w:rsidRDefault="005D47B6" w:rsidP="005D47B6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2019 года </w:t>
      </w:r>
    </w:p>
    <w:p w:rsidR="005D47B6" w:rsidRDefault="005D47B6" w:rsidP="005D47B6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Хлебородненскому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</w:p>
    <w:p w:rsidR="005D47B6" w:rsidRDefault="005D47B6" w:rsidP="005D47B6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Аннинского муниципального района Воронежской области</w:t>
      </w:r>
    </w:p>
    <w:p w:rsidR="005D47B6" w:rsidRDefault="005D47B6" w:rsidP="005D47B6">
      <w:pPr>
        <w:spacing w:line="290" w:lineRule="auto"/>
        <w:jc w:val="center"/>
        <w:rPr>
          <w:b/>
          <w:sz w:val="16"/>
          <w:szCs w:val="16"/>
        </w:rPr>
      </w:pPr>
    </w:p>
    <w:p w:rsidR="005D47B6" w:rsidRDefault="005D47B6" w:rsidP="005D47B6">
      <w:pPr>
        <w:spacing w:line="295" w:lineRule="auto"/>
        <w:jc w:val="both"/>
        <w:rPr>
          <w:sz w:val="16"/>
          <w:szCs w:val="16"/>
        </w:rPr>
      </w:pPr>
    </w:p>
    <w:p w:rsidR="005D47B6" w:rsidRPr="005D47B6" w:rsidRDefault="005D47B6" w:rsidP="005D47B6">
      <w:pPr>
        <w:spacing w:line="29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– </w:t>
      </w:r>
      <w:r w:rsidRPr="005D47B6">
        <w:rPr>
          <w:sz w:val="28"/>
          <w:szCs w:val="28"/>
        </w:rPr>
        <w:t>7</w:t>
      </w:r>
    </w:p>
    <w:p w:rsidR="005D47B6" w:rsidRDefault="005D47B6" w:rsidP="005D47B6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D47B6" w:rsidRDefault="005D47B6" w:rsidP="005D47B6">
      <w:pPr>
        <w:numPr>
          <w:ilvl w:val="1"/>
          <w:numId w:val="1"/>
        </w:numPr>
        <w:tabs>
          <w:tab w:val="num" w:pos="284"/>
        </w:tabs>
        <w:spacing w:line="29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5D47B6">
        <w:rPr>
          <w:sz w:val="28"/>
          <w:szCs w:val="28"/>
        </w:rPr>
        <w:t>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0</w:t>
      </w:r>
    </w:p>
    <w:p w:rsidR="005D47B6" w:rsidRDefault="005D47B6" w:rsidP="005D47B6">
      <w:pPr>
        <w:spacing w:line="295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5D47B6" w:rsidRDefault="005D47B6" w:rsidP="005D47B6">
      <w:pPr>
        <w:spacing w:line="295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 w:rsidR="005D47B6" w:rsidRP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Pr="005D47B6">
        <w:rPr>
          <w:sz w:val="28"/>
          <w:szCs w:val="28"/>
        </w:rPr>
        <w:t>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7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5D47B6" w:rsidRP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Pr="005D47B6">
        <w:rPr>
          <w:sz w:val="28"/>
          <w:szCs w:val="28"/>
        </w:rPr>
        <w:t>7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ВКС – 0</w:t>
      </w:r>
    </w:p>
    <w:p w:rsidR="005D47B6" w:rsidRDefault="005D47B6" w:rsidP="005D47B6">
      <w:pPr>
        <w:spacing w:line="295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–2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2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5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D47B6" w:rsidRDefault="005D47B6" w:rsidP="005D47B6">
      <w:pPr>
        <w:spacing w:line="295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 w:rsidR="005D47B6" w:rsidRDefault="005D47B6" w:rsidP="005D47B6">
      <w:pPr>
        <w:spacing w:line="295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5D47B6" w:rsidRDefault="005D47B6" w:rsidP="005D47B6">
      <w:pPr>
        <w:tabs>
          <w:tab w:val="num" w:pos="1855"/>
        </w:tabs>
        <w:spacing w:line="295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0 </w:t>
      </w:r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0.</w:t>
      </w:r>
      <w:proofErr w:type="gramEnd"/>
    </w:p>
    <w:p w:rsidR="005D47B6" w:rsidRDefault="005D47B6" w:rsidP="005D47B6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5D47B6" w:rsidRDefault="005D47B6" w:rsidP="005D47B6">
      <w:pPr>
        <w:ind w:left="1276"/>
        <w:jc w:val="both"/>
        <w:rPr>
          <w:sz w:val="28"/>
          <w:szCs w:val="28"/>
        </w:rPr>
      </w:pPr>
    </w:p>
    <w:p w:rsidR="005D47B6" w:rsidRDefault="005D47B6" w:rsidP="005D47B6">
      <w:pPr>
        <w:ind w:left="1276"/>
        <w:jc w:val="both"/>
        <w:rPr>
          <w:sz w:val="28"/>
          <w:szCs w:val="28"/>
        </w:rPr>
      </w:pPr>
    </w:p>
    <w:p w:rsidR="005D47B6" w:rsidRPr="005D47B6" w:rsidRDefault="005D47B6" w:rsidP="005D47B6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устного обращения заменен перегоревший  фонарь по улице </w:t>
      </w:r>
      <w:r w:rsidRPr="005D47B6">
        <w:rPr>
          <w:sz w:val="28"/>
          <w:szCs w:val="28"/>
        </w:rPr>
        <w:t>Алексеевская села Большая Алексеевка.</w:t>
      </w:r>
    </w:p>
    <w:p w:rsidR="005D47B6" w:rsidRDefault="005D47B6" w:rsidP="005D47B6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Была исполнена заявка о завозе газовых баллонов после устного обращения  жителя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лебородное.</w:t>
      </w:r>
    </w:p>
    <w:p w:rsidR="005D47B6" w:rsidRDefault="005D47B6" w:rsidP="005D47B6">
      <w:pPr>
        <w:spacing w:line="295" w:lineRule="auto"/>
        <w:jc w:val="both"/>
        <w:rPr>
          <w:sz w:val="28"/>
          <w:szCs w:val="28"/>
        </w:rPr>
      </w:pPr>
    </w:p>
    <w:p w:rsidR="005D47B6" w:rsidRDefault="005D47B6" w:rsidP="005D47B6">
      <w:pPr>
        <w:spacing w:line="29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Хлебородненского сельского поселения                       </w:t>
      </w:r>
      <w:proofErr w:type="spellStart"/>
      <w:r>
        <w:rPr>
          <w:sz w:val="28"/>
          <w:szCs w:val="28"/>
        </w:rPr>
        <w:t>С.Г.Колмакова</w:t>
      </w:r>
      <w:proofErr w:type="spellEnd"/>
    </w:p>
    <w:p w:rsidR="005D47B6" w:rsidRDefault="005D47B6" w:rsidP="005D47B6"/>
    <w:p w:rsidR="00B97053" w:rsidRDefault="00B97053"/>
    <w:sectPr w:rsidR="00B97053" w:rsidSect="00B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B6"/>
    <w:rsid w:val="005D47B6"/>
    <w:rsid w:val="00B9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2</cp:revision>
  <dcterms:created xsi:type="dcterms:W3CDTF">2020-01-10T11:02:00Z</dcterms:created>
  <dcterms:modified xsi:type="dcterms:W3CDTF">2020-01-10T11:08:00Z</dcterms:modified>
</cp:coreProperties>
</file>