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3" w:rsidRPr="00771D43" w:rsidRDefault="00771D43" w:rsidP="00EC5CC4">
      <w:pPr>
        <w:shd w:val="clear" w:color="auto" w:fill="FFFFFF"/>
        <w:spacing w:line="278" w:lineRule="exact"/>
        <w:ind w:right="-1"/>
        <w:jc w:val="center"/>
        <w:rPr>
          <w:b/>
        </w:rPr>
      </w:pPr>
      <w:r w:rsidRPr="00771D43">
        <w:rPr>
          <w:rFonts w:eastAsia="Times New Roman"/>
          <w:b/>
          <w:spacing w:val="-2"/>
          <w:sz w:val="24"/>
          <w:szCs w:val="24"/>
        </w:rPr>
        <w:t>СОВЕТ НАРОДНЫХ ДЕПУТАТОВ</w:t>
      </w:r>
    </w:p>
    <w:p w:rsidR="00771D43" w:rsidRPr="00771D43" w:rsidRDefault="00883A3F" w:rsidP="00EC5CC4">
      <w:pPr>
        <w:shd w:val="clear" w:color="auto" w:fill="FFFFFF"/>
        <w:spacing w:line="278" w:lineRule="exact"/>
        <w:ind w:right="-1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>ХЛЕБОРОДНЕНСКОГО</w:t>
      </w:r>
      <w:r w:rsidR="00771D43" w:rsidRPr="00771D43">
        <w:rPr>
          <w:rFonts w:eastAsia="Times New Roman"/>
          <w:b/>
          <w:sz w:val="24"/>
          <w:szCs w:val="24"/>
        </w:rPr>
        <w:t xml:space="preserve"> СЕЛЬСКОГО ПОСЕЛЕНИЯ</w:t>
      </w:r>
    </w:p>
    <w:p w:rsidR="00771D43" w:rsidRPr="00771D43" w:rsidRDefault="00771D43" w:rsidP="00EC5CC4">
      <w:pPr>
        <w:shd w:val="clear" w:color="auto" w:fill="FFFFFF"/>
        <w:spacing w:line="278" w:lineRule="exact"/>
        <w:ind w:right="-1"/>
        <w:jc w:val="center"/>
        <w:rPr>
          <w:b/>
        </w:rPr>
      </w:pPr>
      <w:r w:rsidRPr="00771D43">
        <w:rPr>
          <w:rFonts w:eastAsia="Times New Roman"/>
          <w:b/>
          <w:sz w:val="24"/>
          <w:szCs w:val="24"/>
        </w:rPr>
        <w:t>АННИНСКОГО МУНИЦИПАЛЬНОГО РАЙОНА</w:t>
      </w:r>
    </w:p>
    <w:p w:rsidR="00771D43" w:rsidRPr="00771D43" w:rsidRDefault="00771D43" w:rsidP="00EC5CC4">
      <w:pPr>
        <w:shd w:val="clear" w:color="auto" w:fill="FFFFFF"/>
        <w:spacing w:line="278" w:lineRule="exact"/>
        <w:ind w:right="-1"/>
        <w:jc w:val="center"/>
        <w:rPr>
          <w:b/>
        </w:rPr>
      </w:pPr>
      <w:r w:rsidRPr="00771D43">
        <w:rPr>
          <w:rFonts w:eastAsia="Times New Roman"/>
          <w:b/>
          <w:spacing w:val="-1"/>
          <w:sz w:val="24"/>
          <w:szCs w:val="24"/>
        </w:rPr>
        <w:t>ВОРОНЕЖСКОЙ ОБЛАСТИ</w:t>
      </w:r>
    </w:p>
    <w:p w:rsidR="00771D43" w:rsidRPr="00771D43" w:rsidRDefault="00771D43" w:rsidP="00771D43">
      <w:pPr>
        <w:shd w:val="clear" w:color="auto" w:fill="FFFFFF"/>
        <w:spacing w:before="278"/>
        <w:ind w:left="4094"/>
        <w:rPr>
          <w:rFonts w:eastAsia="Times New Roman"/>
          <w:b/>
          <w:spacing w:val="-1"/>
          <w:sz w:val="24"/>
          <w:szCs w:val="24"/>
        </w:rPr>
      </w:pPr>
      <w:r w:rsidRPr="00771D43">
        <w:rPr>
          <w:rFonts w:eastAsia="Times New Roman"/>
          <w:b/>
          <w:spacing w:val="-1"/>
          <w:sz w:val="24"/>
          <w:szCs w:val="24"/>
        </w:rPr>
        <w:t>РЕШЕНИЕ</w:t>
      </w:r>
    </w:p>
    <w:p w:rsidR="00771D43" w:rsidRDefault="00771D43" w:rsidP="00771D43">
      <w:pPr>
        <w:shd w:val="clear" w:color="auto" w:fill="FFFFFF"/>
        <w:spacing w:before="278"/>
        <w:ind w:left="4094"/>
      </w:pPr>
    </w:p>
    <w:p w:rsidR="00883A3F" w:rsidRDefault="00771D43" w:rsidP="00771D43">
      <w:pPr>
        <w:shd w:val="clear" w:color="auto" w:fill="FFFFFF"/>
        <w:ind w:left="23" w:right="73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 </w:t>
      </w:r>
      <w:r w:rsidR="00883A3F">
        <w:rPr>
          <w:rFonts w:eastAsia="Times New Roman"/>
          <w:sz w:val="24"/>
          <w:szCs w:val="24"/>
        </w:rPr>
        <w:t>21</w:t>
      </w:r>
      <w:r w:rsidR="000A4037">
        <w:rPr>
          <w:rFonts w:eastAsia="Times New Roman"/>
          <w:sz w:val="24"/>
          <w:szCs w:val="24"/>
        </w:rPr>
        <w:t>.12.2015г.</w:t>
      </w:r>
      <w:r>
        <w:rPr>
          <w:rFonts w:eastAsia="Times New Roman"/>
          <w:sz w:val="24"/>
          <w:szCs w:val="24"/>
        </w:rPr>
        <w:t xml:space="preserve">  </w:t>
      </w:r>
    </w:p>
    <w:p w:rsidR="00771D43" w:rsidRDefault="00771D43" w:rsidP="00771D43">
      <w:pPr>
        <w:shd w:val="clear" w:color="auto" w:fill="FFFFFF"/>
        <w:ind w:left="23" w:right="737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№ </w:t>
      </w:r>
      <w:r w:rsidR="00883A3F">
        <w:rPr>
          <w:rFonts w:eastAsia="Times New Roman"/>
          <w:sz w:val="24"/>
          <w:szCs w:val="24"/>
        </w:rPr>
        <w:t>50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 </w:t>
      </w:r>
    </w:p>
    <w:p w:rsidR="00771D43" w:rsidRDefault="00771D43" w:rsidP="00771D43">
      <w:pPr>
        <w:shd w:val="clear" w:color="auto" w:fill="FFFFFF"/>
        <w:ind w:left="23" w:right="7371"/>
      </w:pPr>
      <w:r>
        <w:rPr>
          <w:rFonts w:eastAsia="Times New Roman"/>
          <w:spacing w:val="-2"/>
          <w:sz w:val="24"/>
          <w:szCs w:val="24"/>
        </w:rPr>
        <w:t xml:space="preserve">с. </w:t>
      </w:r>
      <w:r w:rsidR="00883A3F">
        <w:rPr>
          <w:rFonts w:eastAsia="Times New Roman"/>
          <w:spacing w:val="-2"/>
          <w:sz w:val="24"/>
          <w:szCs w:val="24"/>
        </w:rPr>
        <w:t>Хлебородное</w:t>
      </w:r>
    </w:p>
    <w:p w:rsidR="00771D43" w:rsidRDefault="00771D43" w:rsidP="00771D43">
      <w:pPr>
        <w:shd w:val="clear" w:color="auto" w:fill="FFFFFF"/>
        <w:tabs>
          <w:tab w:val="left" w:pos="1766"/>
          <w:tab w:val="left" w:pos="3581"/>
        </w:tabs>
        <w:spacing w:before="278" w:line="274" w:lineRule="exact"/>
        <w:ind w:left="19" w:right="4915"/>
        <w:jc w:val="both"/>
      </w:pPr>
      <w:r>
        <w:rPr>
          <w:rFonts w:eastAsia="Times New Roman"/>
          <w:sz w:val="24"/>
          <w:szCs w:val="24"/>
        </w:rPr>
        <w:t xml:space="preserve">О внесении изменений в решение Совета народных депутатов </w:t>
      </w:r>
      <w:r w:rsidR="00883A3F">
        <w:rPr>
          <w:rFonts w:eastAsia="Times New Roman"/>
          <w:sz w:val="24"/>
          <w:szCs w:val="24"/>
        </w:rPr>
        <w:t>Хлебородненского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сельского </w:t>
      </w:r>
      <w:r>
        <w:rPr>
          <w:rFonts w:eastAsia="Times New Roman"/>
          <w:spacing w:val="-2"/>
          <w:sz w:val="24"/>
          <w:szCs w:val="24"/>
        </w:rPr>
        <w:t xml:space="preserve">поселения </w:t>
      </w:r>
      <w:r>
        <w:rPr>
          <w:rFonts w:eastAsia="Times New Roman"/>
          <w:spacing w:val="-4"/>
          <w:sz w:val="24"/>
          <w:szCs w:val="24"/>
        </w:rPr>
        <w:t xml:space="preserve">Аннинского </w:t>
      </w:r>
      <w:r>
        <w:rPr>
          <w:rFonts w:eastAsia="Times New Roman"/>
          <w:spacing w:val="-2"/>
          <w:sz w:val="24"/>
          <w:szCs w:val="24"/>
        </w:rPr>
        <w:t xml:space="preserve">муниципального района Воронежской области </w:t>
      </w:r>
      <w:r w:rsidR="00945EB2">
        <w:rPr>
          <w:rFonts w:eastAsia="Times New Roman"/>
          <w:spacing w:val="-3"/>
          <w:sz w:val="24"/>
          <w:szCs w:val="24"/>
        </w:rPr>
        <w:t xml:space="preserve">от </w:t>
      </w:r>
      <w:r w:rsidR="00883A3F">
        <w:rPr>
          <w:rFonts w:eastAsia="Times New Roman"/>
          <w:spacing w:val="-3"/>
          <w:sz w:val="24"/>
          <w:szCs w:val="24"/>
        </w:rPr>
        <w:t>28</w:t>
      </w:r>
      <w:r>
        <w:rPr>
          <w:rFonts w:eastAsia="Times New Roman"/>
          <w:spacing w:val="-3"/>
          <w:sz w:val="24"/>
          <w:szCs w:val="24"/>
        </w:rPr>
        <w:t xml:space="preserve">.07.2014г. № </w:t>
      </w:r>
      <w:r w:rsidR="00883A3F">
        <w:rPr>
          <w:rFonts w:eastAsia="Times New Roman"/>
          <w:spacing w:val="-3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«</w:t>
      </w:r>
      <w:r w:rsidRPr="00781521">
        <w:rPr>
          <w:rFonts w:eastAsia="Times New Roman"/>
          <w:sz w:val="24"/>
          <w:szCs w:val="24"/>
        </w:rPr>
        <w:t xml:space="preserve">Об утверждении Положения о бюджетном процессе в </w:t>
      </w:r>
      <w:r w:rsidR="00883A3F">
        <w:rPr>
          <w:rFonts w:eastAsia="Times New Roman"/>
          <w:sz w:val="24"/>
          <w:szCs w:val="24"/>
        </w:rPr>
        <w:t xml:space="preserve">Хлебородненском </w:t>
      </w:r>
      <w:r w:rsidRPr="00781521">
        <w:rPr>
          <w:rFonts w:eastAsia="Times New Roman"/>
          <w:sz w:val="24"/>
          <w:szCs w:val="24"/>
        </w:rPr>
        <w:t>сельском поселении</w:t>
      </w:r>
      <w:r>
        <w:rPr>
          <w:rFonts w:eastAsia="Times New Roman"/>
          <w:sz w:val="24"/>
          <w:szCs w:val="24"/>
        </w:rPr>
        <w:t xml:space="preserve"> </w:t>
      </w:r>
      <w:r w:rsidRPr="00781521">
        <w:rPr>
          <w:rFonts w:eastAsia="Times New Roman"/>
          <w:sz w:val="24"/>
          <w:szCs w:val="24"/>
        </w:rPr>
        <w:t>Аннинского муниципального района Воронежской области</w:t>
      </w:r>
      <w:r>
        <w:rPr>
          <w:rFonts w:eastAsia="Times New Roman"/>
          <w:sz w:val="24"/>
          <w:szCs w:val="24"/>
        </w:rPr>
        <w:t>»</w:t>
      </w:r>
    </w:p>
    <w:p w:rsidR="00771D43" w:rsidRDefault="00771D43" w:rsidP="00EC5CC4">
      <w:pPr>
        <w:shd w:val="clear" w:color="auto" w:fill="FFFFFF"/>
        <w:tabs>
          <w:tab w:val="left" w:pos="9355"/>
        </w:tabs>
        <w:spacing w:before="283" w:line="274" w:lineRule="exact"/>
        <w:ind w:left="14" w:right="-1" w:firstLine="696"/>
        <w:jc w:val="both"/>
      </w:pPr>
      <w:r>
        <w:rPr>
          <w:rFonts w:eastAsia="Times New Roman"/>
          <w:sz w:val="24"/>
          <w:szCs w:val="24"/>
        </w:rPr>
        <w:t xml:space="preserve">В соответствии с Бюджетным кодексом Российской Федерации, Уставом </w:t>
      </w:r>
      <w:r w:rsidR="00883A3F">
        <w:rPr>
          <w:rFonts w:eastAsia="Times New Roman"/>
          <w:sz w:val="24"/>
          <w:szCs w:val="24"/>
        </w:rPr>
        <w:t>Хлебородненского</w:t>
      </w:r>
      <w:r>
        <w:rPr>
          <w:rFonts w:eastAsia="Times New Roman"/>
          <w:sz w:val="24"/>
          <w:szCs w:val="24"/>
        </w:rPr>
        <w:t xml:space="preserve"> сельского поселения Аннинского муниципального района Воронежской области, Совет народных депутатов </w:t>
      </w:r>
      <w:r w:rsidR="00883A3F">
        <w:rPr>
          <w:rFonts w:eastAsia="Times New Roman"/>
          <w:sz w:val="24"/>
          <w:szCs w:val="24"/>
        </w:rPr>
        <w:t>Хлебородненского</w:t>
      </w:r>
      <w:r>
        <w:rPr>
          <w:rFonts w:eastAsia="Times New Roman"/>
          <w:sz w:val="24"/>
          <w:szCs w:val="24"/>
        </w:rPr>
        <w:t xml:space="preserve"> сельского поселения Аннинского муниципального района Воронежской области</w:t>
      </w:r>
    </w:p>
    <w:p w:rsidR="00771D43" w:rsidRDefault="00771D43" w:rsidP="00771D43">
      <w:pPr>
        <w:shd w:val="clear" w:color="auto" w:fill="FFFFFF"/>
        <w:ind w:left="2347"/>
        <w:rPr>
          <w:rFonts w:eastAsia="Times New Roman"/>
          <w:spacing w:val="-3"/>
          <w:sz w:val="24"/>
          <w:szCs w:val="24"/>
        </w:rPr>
      </w:pPr>
    </w:p>
    <w:p w:rsidR="00771D43" w:rsidRDefault="00771D43" w:rsidP="00771D43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РЕШИЛ:</w:t>
      </w:r>
    </w:p>
    <w:p w:rsidR="008176F5" w:rsidRDefault="008176F5" w:rsidP="00771D43">
      <w:pPr>
        <w:shd w:val="clear" w:color="auto" w:fill="FFFFFF"/>
        <w:jc w:val="center"/>
      </w:pPr>
    </w:p>
    <w:p w:rsidR="00771D43" w:rsidRPr="000E08EF" w:rsidRDefault="00771D43" w:rsidP="000E08E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spacing w:val="-3"/>
          <w:sz w:val="24"/>
          <w:szCs w:val="24"/>
        </w:rPr>
      </w:pPr>
      <w:r w:rsidRPr="000E08EF">
        <w:rPr>
          <w:rFonts w:eastAsia="Times New Roman"/>
          <w:sz w:val="24"/>
          <w:szCs w:val="24"/>
        </w:rPr>
        <w:t xml:space="preserve">Внести в решение Совета народных депутатов </w:t>
      </w:r>
      <w:r w:rsidR="00883A3F">
        <w:rPr>
          <w:rFonts w:eastAsia="Times New Roman"/>
          <w:sz w:val="24"/>
          <w:szCs w:val="24"/>
        </w:rPr>
        <w:t>Хлебородненского</w:t>
      </w:r>
      <w:r w:rsidRPr="000E08EF">
        <w:rPr>
          <w:rFonts w:eastAsia="Times New Roman"/>
          <w:sz w:val="24"/>
          <w:szCs w:val="24"/>
        </w:rPr>
        <w:t xml:space="preserve"> сельского </w:t>
      </w:r>
      <w:r w:rsidRPr="000E08EF">
        <w:rPr>
          <w:rFonts w:eastAsia="Times New Roman"/>
          <w:spacing w:val="-3"/>
          <w:sz w:val="24"/>
          <w:szCs w:val="24"/>
        </w:rPr>
        <w:t xml:space="preserve">поселения Аннинского муниципального района Воронежской области от </w:t>
      </w:r>
      <w:r w:rsidR="00883A3F">
        <w:rPr>
          <w:rFonts w:eastAsia="Times New Roman"/>
          <w:spacing w:val="-3"/>
          <w:sz w:val="24"/>
          <w:szCs w:val="24"/>
        </w:rPr>
        <w:t>28.07.2014г. № 20</w:t>
      </w:r>
      <w:r w:rsidRPr="000E08EF">
        <w:rPr>
          <w:rFonts w:eastAsia="Times New Roman"/>
          <w:spacing w:val="-3"/>
          <w:sz w:val="24"/>
          <w:szCs w:val="24"/>
        </w:rPr>
        <w:t xml:space="preserve"> «Об утверждении Положения о бюджетном процессе в </w:t>
      </w:r>
      <w:r w:rsidR="00883A3F">
        <w:rPr>
          <w:rFonts w:eastAsia="Times New Roman"/>
          <w:sz w:val="24"/>
          <w:szCs w:val="24"/>
        </w:rPr>
        <w:t xml:space="preserve">Хлебородненском </w:t>
      </w:r>
      <w:r w:rsidRPr="000E08EF">
        <w:rPr>
          <w:rFonts w:eastAsia="Times New Roman"/>
          <w:spacing w:val="-3"/>
          <w:sz w:val="24"/>
          <w:szCs w:val="24"/>
        </w:rPr>
        <w:t>сельском поселении Аннинского муниципального района Воронежской области» следующие изменения:</w:t>
      </w:r>
    </w:p>
    <w:p w:rsidR="000355E1" w:rsidRPr="000355E1" w:rsidRDefault="000355E1" w:rsidP="00307DE1">
      <w:pPr>
        <w:pStyle w:val="a3"/>
        <w:numPr>
          <w:ilvl w:val="1"/>
          <w:numId w:val="3"/>
        </w:numPr>
        <w:ind w:left="1276" w:hanging="567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В </w:t>
      </w:r>
      <w:r w:rsidRPr="003B0FA7">
        <w:rPr>
          <w:sz w:val="24"/>
          <w:szCs w:val="24"/>
        </w:rPr>
        <w:t xml:space="preserve">статьи </w:t>
      </w:r>
      <w:r w:rsidR="006E546D">
        <w:rPr>
          <w:sz w:val="24"/>
          <w:szCs w:val="24"/>
        </w:rPr>
        <w:t>30</w:t>
      </w:r>
      <w:r w:rsidRPr="003B0FA7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>:</w:t>
      </w:r>
    </w:p>
    <w:p w:rsidR="003B0FA7" w:rsidRPr="003B0FA7" w:rsidRDefault="000355E1" w:rsidP="00307DE1">
      <w:pPr>
        <w:pStyle w:val="a3"/>
        <w:ind w:left="993" w:hanging="142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а) </w:t>
      </w:r>
      <w:r w:rsidR="002A55E1">
        <w:rPr>
          <w:rFonts w:eastAsia="Times New Roman"/>
          <w:spacing w:val="-3"/>
          <w:sz w:val="24"/>
          <w:szCs w:val="24"/>
        </w:rPr>
        <w:t>П</w:t>
      </w:r>
      <w:r w:rsidR="003B0FA7" w:rsidRPr="003B0FA7">
        <w:rPr>
          <w:sz w:val="24"/>
          <w:szCs w:val="24"/>
        </w:rPr>
        <w:t xml:space="preserve">ункт </w:t>
      </w:r>
      <w:r w:rsidR="002A55E1">
        <w:rPr>
          <w:sz w:val="24"/>
          <w:szCs w:val="24"/>
        </w:rPr>
        <w:t>3</w:t>
      </w:r>
      <w:r w:rsidR="003B0FA7" w:rsidRPr="003B0FA7">
        <w:rPr>
          <w:sz w:val="24"/>
          <w:szCs w:val="24"/>
        </w:rPr>
        <w:t xml:space="preserve"> </w:t>
      </w:r>
      <w:r w:rsidR="003B0FA7" w:rsidRPr="003B0FA7">
        <w:rPr>
          <w:rFonts w:eastAsia="Times New Roman"/>
          <w:spacing w:val="-3"/>
          <w:sz w:val="24"/>
          <w:szCs w:val="24"/>
        </w:rPr>
        <w:t xml:space="preserve">изложить в следующей редакции: </w:t>
      </w:r>
    </w:p>
    <w:p w:rsidR="003B0FA7" w:rsidRPr="002A55E1" w:rsidRDefault="003B0FA7" w:rsidP="00CB2F7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2A55E1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2A55E1" w:rsidRPr="00686C5C">
        <w:rPr>
          <w:color w:val="000000"/>
          <w:sz w:val="24"/>
          <w:szCs w:val="24"/>
        </w:rPr>
        <w:t xml:space="preserve">Проект бюджета поселения </w:t>
      </w:r>
      <w:r w:rsidR="002A55E1" w:rsidRPr="002A55E1">
        <w:rPr>
          <w:color w:val="000000"/>
          <w:sz w:val="24"/>
          <w:szCs w:val="24"/>
        </w:rPr>
        <w:t xml:space="preserve">составляется и утверждается </w:t>
      </w:r>
      <w:r w:rsidR="002A55E1" w:rsidRPr="002A55E1">
        <w:rPr>
          <w:rFonts w:eastAsiaTheme="minorHAnsi"/>
          <w:sz w:val="24"/>
          <w:szCs w:val="24"/>
          <w:lang w:eastAsia="en-US"/>
        </w:rPr>
        <w:t>сроком на один год (на очередной финансовый год)</w:t>
      </w:r>
      <w:r w:rsidR="002A55E1">
        <w:rPr>
          <w:color w:val="000000"/>
          <w:sz w:val="24"/>
          <w:szCs w:val="24"/>
        </w:rPr>
        <w:t>.</w:t>
      </w:r>
    </w:p>
    <w:p w:rsidR="00771D43" w:rsidRDefault="00E936FB" w:rsidP="00CB2F7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</w:pPr>
      <w:r w:rsidRPr="00123209">
        <w:rPr>
          <w:sz w:val="24"/>
          <w:szCs w:val="24"/>
        </w:rPr>
        <w:t>Настоящее решение подлежит обнародованию.</w:t>
      </w:r>
    </w:p>
    <w:p w:rsidR="00BD27D1" w:rsidRDefault="00BD27D1" w:rsidP="00BD27D1">
      <w:pPr>
        <w:shd w:val="clear" w:color="auto" w:fill="FFFFFF"/>
        <w:spacing w:before="230"/>
        <w:ind w:left="1440" w:right="379"/>
        <w:jc w:val="both"/>
      </w:pPr>
    </w:p>
    <w:p w:rsidR="00E936FB" w:rsidRDefault="00E936FB" w:rsidP="00BD27D1">
      <w:pPr>
        <w:shd w:val="clear" w:color="auto" w:fill="FFFFFF"/>
        <w:spacing w:before="230"/>
        <w:ind w:left="1440" w:right="379"/>
        <w:jc w:val="both"/>
      </w:pPr>
    </w:p>
    <w:p w:rsidR="00E936FB" w:rsidRDefault="00E936FB" w:rsidP="00BD27D1">
      <w:pPr>
        <w:shd w:val="clear" w:color="auto" w:fill="FFFFFF"/>
        <w:spacing w:before="230"/>
        <w:ind w:left="1440" w:right="379"/>
        <w:jc w:val="both"/>
      </w:pPr>
    </w:p>
    <w:p w:rsidR="00BD27D1" w:rsidRPr="00CB197F" w:rsidRDefault="00CB197F" w:rsidP="00CB197F">
      <w:pPr>
        <w:shd w:val="clear" w:color="auto" w:fill="FFFFFF"/>
        <w:jc w:val="both"/>
        <w:rPr>
          <w:sz w:val="24"/>
          <w:szCs w:val="24"/>
        </w:rPr>
      </w:pPr>
      <w:r w:rsidRPr="00CB197F">
        <w:rPr>
          <w:sz w:val="24"/>
          <w:szCs w:val="24"/>
        </w:rPr>
        <w:t xml:space="preserve">Глава </w:t>
      </w:r>
      <w:r w:rsidR="00883A3F">
        <w:rPr>
          <w:sz w:val="24"/>
          <w:szCs w:val="24"/>
        </w:rPr>
        <w:t>Хлебородненского</w:t>
      </w:r>
      <w:r w:rsidR="00197AA1">
        <w:rPr>
          <w:sz w:val="24"/>
          <w:szCs w:val="24"/>
        </w:rPr>
        <w:t xml:space="preserve">   </w:t>
      </w:r>
    </w:p>
    <w:p w:rsidR="00CB197F" w:rsidRPr="00CB197F" w:rsidRDefault="00A1050F" w:rsidP="00CB197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B197F" w:rsidRPr="00CB197F">
        <w:rPr>
          <w:sz w:val="24"/>
          <w:szCs w:val="24"/>
        </w:rPr>
        <w:t xml:space="preserve">ельского поселения                         </w:t>
      </w:r>
      <w:r w:rsidR="00197AA1">
        <w:rPr>
          <w:sz w:val="24"/>
          <w:szCs w:val="24"/>
        </w:rPr>
        <w:t xml:space="preserve">     </w:t>
      </w:r>
      <w:r w:rsidR="00CB197F" w:rsidRPr="00CB197F">
        <w:rPr>
          <w:sz w:val="24"/>
          <w:szCs w:val="24"/>
        </w:rPr>
        <w:t xml:space="preserve">                       </w:t>
      </w:r>
      <w:r w:rsidR="00CB197F">
        <w:rPr>
          <w:sz w:val="24"/>
          <w:szCs w:val="24"/>
        </w:rPr>
        <w:t xml:space="preserve">                </w:t>
      </w:r>
      <w:r w:rsidR="00CB197F" w:rsidRPr="00CB197F">
        <w:rPr>
          <w:sz w:val="24"/>
          <w:szCs w:val="24"/>
        </w:rPr>
        <w:t xml:space="preserve">                      </w:t>
      </w:r>
      <w:proofErr w:type="spellStart"/>
      <w:r w:rsidR="00883A3F">
        <w:rPr>
          <w:sz w:val="24"/>
          <w:szCs w:val="24"/>
        </w:rPr>
        <w:t>С.Г.Колмакова</w:t>
      </w:r>
      <w:proofErr w:type="spellEnd"/>
    </w:p>
    <w:p w:rsidR="00BD27D1" w:rsidRDefault="00BD27D1" w:rsidP="00BD27D1">
      <w:pPr>
        <w:shd w:val="clear" w:color="auto" w:fill="FFFFFF"/>
        <w:spacing w:before="230"/>
        <w:ind w:left="1440" w:right="379"/>
        <w:jc w:val="both"/>
      </w:pPr>
    </w:p>
    <w:p w:rsidR="00BD27D1" w:rsidRDefault="00BD27D1" w:rsidP="00BD27D1">
      <w:pPr>
        <w:shd w:val="clear" w:color="auto" w:fill="FFFFFF"/>
        <w:spacing w:before="230"/>
        <w:ind w:left="1440" w:right="379"/>
        <w:jc w:val="both"/>
      </w:pPr>
    </w:p>
    <w:p w:rsidR="00771D43" w:rsidRDefault="00771D43" w:rsidP="00771D43">
      <w:pPr>
        <w:spacing w:after="264" w:line="1" w:lineRule="exact"/>
        <w:rPr>
          <w:sz w:val="2"/>
          <w:szCs w:val="2"/>
        </w:rPr>
      </w:pPr>
    </w:p>
    <w:sectPr w:rsidR="00771D43" w:rsidSect="001366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712"/>
    <w:multiLevelType w:val="multilevel"/>
    <w:tmpl w:val="A07E9AE0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2."/>
      <w:lvlJc w:val="left"/>
      <w:pPr>
        <w:ind w:left="814" w:hanging="435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2040"/>
    <w:multiLevelType w:val="multilevel"/>
    <w:tmpl w:val="BA30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D43"/>
    <w:rsid w:val="000355E1"/>
    <w:rsid w:val="000960A8"/>
    <w:rsid w:val="000A4037"/>
    <w:rsid w:val="000A74E8"/>
    <w:rsid w:val="000E08EF"/>
    <w:rsid w:val="000F5F6F"/>
    <w:rsid w:val="001027D7"/>
    <w:rsid w:val="0013662E"/>
    <w:rsid w:val="00197AA1"/>
    <w:rsid w:val="00206F30"/>
    <w:rsid w:val="0022260A"/>
    <w:rsid w:val="002A55E1"/>
    <w:rsid w:val="002B3939"/>
    <w:rsid w:val="002C5D85"/>
    <w:rsid w:val="00307DE1"/>
    <w:rsid w:val="00383AC5"/>
    <w:rsid w:val="003B0FA7"/>
    <w:rsid w:val="00412E5F"/>
    <w:rsid w:val="004404AD"/>
    <w:rsid w:val="00483E8D"/>
    <w:rsid w:val="005046D9"/>
    <w:rsid w:val="005055FC"/>
    <w:rsid w:val="00586BBE"/>
    <w:rsid w:val="00594560"/>
    <w:rsid w:val="00617492"/>
    <w:rsid w:val="006B2288"/>
    <w:rsid w:val="006B7031"/>
    <w:rsid w:val="006E546D"/>
    <w:rsid w:val="00771D43"/>
    <w:rsid w:val="00780CBC"/>
    <w:rsid w:val="008176F5"/>
    <w:rsid w:val="00822B55"/>
    <w:rsid w:val="00883A3F"/>
    <w:rsid w:val="008C1E19"/>
    <w:rsid w:val="008F71D7"/>
    <w:rsid w:val="00945EB2"/>
    <w:rsid w:val="009B18F4"/>
    <w:rsid w:val="009C3715"/>
    <w:rsid w:val="00A1050F"/>
    <w:rsid w:val="00B14EEF"/>
    <w:rsid w:val="00B31F76"/>
    <w:rsid w:val="00B6634D"/>
    <w:rsid w:val="00BD27D1"/>
    <w:rsid w:val="00CB197F"/>
    <w:rsid w:val="00CB2F77"/>
    <w:rsid w:val="00E936FB"/>
    <w:rsid w:val="00EC5CC4"/>
    <w:rsid w:val="00F554FD"/>
    <w:rsid w:val="00F7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4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17492"/>
    <w:rPr>
      <w:color w:val="106BBE"/>
    </w:rPr>
  </w:style>
  <w:style w:type="character" w:customStyle="1" w:styleId="a5">
    <w:name w:val="Цветовое выделение"/>
    <w:uiPriority w:val="99"/>
    <w:rsid w:val="0022260A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260A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Сравнение редакций. Добавленный фрагмент"/>
    <w:uiPriority w:val="99"/>
    <w:rsid w:val="002B3939"/>
    <w:rPr>
      <w:color w:val="000000"/>
      <w:shd w:val="clear" w:color="auto" w:fill="C1D7FF"/>
    </w:rPr>
  </w:style>
  <w:style w:type="paragraph" w:styleId="a8">
    <w:name w:val="Balloon Text"/>
    <w:basedOn w:val="a"/>
    <w:link w:val="a9"/>
    <w:uiPriority w:val="99"/>
    <w:semiHidden/>
    <w:unhideWhenUsed/>
    <w:rsid w:val="00883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A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1</cp:lastModifiedBy>
  <cp:revision>6</cp:revision>
  <cp:lastPrinted>2015-12-20T05:12:00Z</cp:lastPrinted>
  <dcterms:created xsi:type="dcterms:W3CDTF">2015-12-17T05:56:00Z</dcterms:created>
  <dcterms:modified xsi:type="dcterms:W3CDTF">2015-12-20T05:12:00Z</dcterms:modified>
</cp:coreProperties>
</file>