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CB" w:rsidRDefault="006F1ECB" w:rsidP="006F1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МУНИЦИПАЛЬНЫЙ ВЕСТНИК</w:t>
      </w:r>
    </w:p>
    <w:p w:rsidR="006F1ECB" w:rsidRDefault="006F1ECB" w:rsidP="006F1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Хлебородненского сельского поселения</w:t>
      </w:r>
    </w:p>
    <w:p w:rsidR="006F1ECB" w:rsidRDefault="006F1ECB" w:rsidP="006F1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Аннинского муниципального района</w:t>
      </w:r>
    </w:p>
    <w:p w:rsidR="006F1ECB" w:rsidRDefault="006F1ECB" w:rsidP="006F1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6F1ECB" w:rsidRDefault="006F1ECB" w:rsidP="006F1ECB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C14399">
        <w:rPr>
          <w:rFonts w:ascii="Arial" w:hAnsi="Arial" w:cs="Arial"/>
          <w:b/>
        </w:rPr>
        <w:t xml:space="preserve">                      № 5 от  26</w:t>
      </w:r>
      <w:r>
        <w:rPr>
          <w:rFonts w:ascii="Arial" w:hAnsi="Arial" w:cs="Arial"/>
          <w:b/>
        </w:rPr>
        <w:t xml:space="preserve"> июня  2020</w:t>
      </w:r>
    </w:p>
    <w:p w:rsidR="006F1ECB" w:rsidRPr="00C45F62" w:rsidRDefault="006F1ECB" w:rsidP="006F1ECB">
      <w:pPr>
        <w:pStyle w:val="a4"/>
        <w:rPr>
          <w:rFonts w:eastAsia="Times New Roman"/>
          <w:b/>
          <w:sz w:val="28"/>
          <w:szCs w:val="28"/>
        </w:rPr>
      </w:pPr>
      <w:r w:rsidRPr="00C45F62">
        <w:rPr>
          <w:rFonts w:eastAsia="Times New Roman"/>
        </w:rPr>
        <w:t xml:space="preserve">                             </w:t>
      </w:r>
      <w:r>
        <w:rPr>
          <w:rFonts w:eastAsia="Times New Roman"/>
        </w:rPr>
        <w:t xml:space="preserve">         </w:t>
      </w:r>
      <w:r w:rsidRPr="00C45F62">
        <w:rPr>
          <w:rFonts w:eastAsia="Times New Roman"/>
          <w:b/>
          <w:sz w:val="28"/>
          <w:szCs w:val="28"/>
        </w:rPr>
        <w:t xml:space="preserve">СОВЕТ НАРОДНЫХ ДЕПУТАТОВ </w:t>
      </w:r>
    </w:p>
    <w:p w:rsidR="006F1ECB" w:rsidRPr="00C45F62" w:rsidRDefault="006F1ECB" w:rsidP="006F1ECB">
      <w:pPr>
        <w:pStyle w:val="a4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</w:t>
      </w:r>
      <w:r w:rsidRPr="00C45F62">
        <w:rPr>
          <w:rFonts w:eastAsia="Times New Roman"/>
          <w:b/>
          <w:sz w:val="28"/>
          <w:szCs w:val="28"/>
        </w:rPr>
        <w:t>ХЛЕБОРОДНЕНСКОГО</w:t>
      </w:r>
      <w:r w:rsidRPr="00C45F62">
        <w:rPr>
          <w:rFonts w:eastAsia="Times New Roman"/>
          <w:b/>
          <w:spacing w:val="-3"/>
          <w:sz w:val="28"/>
          <w:szCs w:val="28"/>
        </w:rPr>
        <w:t>СЕЛЬСКОГО ПОСЕЛЕНИЯ</w:t>
      </w:r>
    </w:p>
    <w:p w:rsidR="006F1ECB" w:rsidRPr="00C45F62" w:rsidRDefault="006F1ECB" w:rsidP="006F1ECB">
      <w:pPr>
        <w:pStyle w:val="a4"/>
        <w:rPr>
          <w:rFonts w:eastAsia="Times New Roman"/>
          <w:b/>
          <w:spacing w:val="-2"/>
          <w:sz w:val="28"/>
          <w:szCs w:val="28"/>
        </w:rPr>
      </w:pPr>
      <w:r w:rsidRPr="00C45F62">
        <w:rPr>
          <w:rFonts w:eastAsia="Times New Roman"/>
          <w:b/>
          <w:spacing w:val="-2"/>
          <w:sz w:val="28"/>
          <w:szCs w:val="28"/>
        </w:rPr>
        <w:t xml:space="preserve">                 </w:t>
      </w:r>
      <w:r>
        <w:rPr>
          <w:rFonts w:eastAsia="Times New Roman"/>
          <w:b/>
          <w:spacing w:val="-2"/>
          <w:sz w:val="28"/>
          <w:szCs w:val="28"/>
        </w:rPr>
        <w:t xml:space="preserve">   </w:t>
      </w:r>
      <w:r w:rsidRPr="00C45F62">
        <w:rPr>
          <w:rFonts w:eastAsia="Times New Roman"/>
          <w:b/>
          <w:spacing w:val="-2"/>
          <w:sz w:val="28"/>
          <w:szCs w:val="28"/>
        </w:rPr>
        <w:t xml:space="preserve">АННИНСКОГО МУНИЦИПАЛЬНОГО РАЙОНА </w:t>
      </w:r>
    </w:p>
    <w:p w:rsidR="006F1ECB" w:rsidRPr="00C45F62" w:rsidRDefault="006F1ECB" w:rsidP="006F1ECB">
      <w:pPr>
        <w:pStyle w:val="a4"/>
      </w:pPr>
      <w:r w:rsidRPr="00C45F62">
        <w:rPr>
          <w:rFonts w:eastAsia="Times New Roman"/>
          <w:b/>
          <w:spacing w:val="-2"/>
          <w:sz w:val="28"/>
          <w:szCs w:val="28"/>
        </w:rPr>
        <w:t xml:space="preserve">                             ВОРОНЕЖСКОЙ ОБЛАСТИ</w:t>
      </w:r>
    </w:p>
    <w:p w:rsidR="006F1ECB" w:rsidRPr="00C45F62" w:rsidRDefault="006F1ECB" w:rsidP="006F1ECB">
      <w:pPr>
        <w:shd w:val="clear" w:color="auto" w:fill="FFFFFF"/>
        <w:spacing w:before="259"/>
        <w:ind w:left="48"/>
        <w:jc w:val="center"/>
        <w:rPr>
          <w:b/>
          <w:sz w:val="28"/>
          <w:szCs w:val="28"/>
        </w:rPr>
      </w:pPr>
      <w:r w:rsidRPr="00C45F62">
        <w:rPr>
          <w:b/>
          <w:color w:val="000000"/>
          <w:spacing w:val="-6"/>
          <w:sz w:val="28"/>
          <w:szCs w:val="28"/>
        </w:rPr>
        <w:t>РЕШЕНИЕ</w:t>
      </w:r>
    </w:p>
    <w:p w:rsidR="006F1ECB" w:rsidRPr="00C45F62" w:rsidRDefault="006F1ECB" w:rsidP="006F1ECB">
      <w:pPr>
        <w:shd w:val="clear" w:color="auto" w:fill="FFFFFF"/>
        <w:tabs>
          <w:tab w:val="left" w:pos="5866"/>
        </w:tabs>
        <w:rPr>
          <w:color w:val="000000"/>
          <w:sz w:val="28"/>
          <w:szCs w:val="28"/>
        </w:rPr>
      </w:pPr>
      <w:r w:rsidRPr="00C45F62">
        <w:rPr>
          <w:color w:val="000000"/>
          <w:spacing w:val="4"/>
          <w:sz w:val="28"/>
          <w:szCs w:val="28"/>
        </w:rPr>
        <w:t xml:space="preserve">от 23.06.2020 года   № </w:t>
      </w:r>
      <w:r w:rsidRPr="00C45F62">
        <w:rPr>
          <w:color w:val="000000"/>
          <w:sz w:val="28"/>
          <w:szCs w:val="28"/>
        </w:rPr>
        <w:t>24</w:t>
      </w:r>
    </w:p>
    <w:p w:rsidR="006F1ECB" w:rsidRPr="00C45F62" w:rsidRDefault="006F1ECB" w:rsidP="006F1ECB">
      <w:pPr>
        <w:shd w:val="clear" w:color="auto" w:fill="FFFFFF"/>
        <w:tabs>
          <w:tab w:val="left" w:pos="5866"/>
        </w:tabs>
        <w:rPr>
          <w:sz w:val="28"/>
          <w:szCs w:val="28"/>
        </w:rPr>
      </w:pPr>
      <w:r w:rsidRPr="00C45F62">
        <w:rPr>
          <w:color w:val="000000"/>
          <w:spacing w:val="-14"/>
          <w:sz w:val="28"/>
          <w:szCs w:val="28"/>
        </w:rPr>
        <w:t>с. Хлебородное</w:t>
      </w:r>
    </w:p>
    <w:p w:rsidR="006F1ECB" w:rsidRPr="00C45F62" w:rsidRDefault="006F1ECB" w:rsidP="006F1ECB">
      <w:pPr>
        <w:pStyle w:val="a4"/>
        <w:rPr>
          <w:rFonts w:eastAsia="Times New Roman"/>
          <w:sz w:val="28"/>
          <w:szCs w:val="28"/>
        </w:rPr>
      </w:pPr>
    </w:p>
    <w:p w:rsidR="006F1ECB" w:rsidRPr="00C45F62" w:rsidRDefault="006F1ECB" w:rsidP="006F1ECB">
      <w:pPr>
        <w:pStyle w:val="a4"/>
        <w:rPr>
          <w:rFonts w:eastAsia="Times New Roman"/>
          <w:sz w:val="28"/>
          <w:szCs w:val="28"/>
        </w:rPr>
      </w:pPr>
      <w:r w:rsidRPr="00C45F62">
        <w:rPr>
          <w:rFonts w:eastAsia="Times New Roman"/>
          <w:sz w:val="28"/>
          <w:szCs w:val="28"/>
        </w:rPr>
        <w:t xml:space="preserve">О назначении выборов главы </w:t>
      </w:r>
    </w:p>
    <w:p w:rsidR="006F1ECB" w:rsidRPr="00C45F62" w:rsidRDefault="006F1ECB" w:rsidP="006F1ECB">
      <w:pPr>
        <w:pStyle w:val="a4"/>
        <w:rPr>
          <w:sz w:val="28"/>
          <w:szCs w:val="28"/>
        </w:rPr>
      </w:pPr>
      <w:r w:rsidRPr="00C45F62">
        <w:rPr>
          <w:rFonts w:eastAsia="Times New Roman"/>
          <w:sz w:val="28"/>
          <w:szCs w:val="28"/>
        </w:rPr>
        <w:t xml:space="preserve">Хлебородненского </w:t>
      </w:r>
      <w:r w:rsidRPr="00C45F62">
        <w:rPr>
          <w:rFonts w:eastAsia="Times New Roman"/>
          <w:spacing w:val="-2"/>
          <w:sz w:val="28"/>
          <w:szCs w:val="28"/>
        </w:rPr>
        <w:t>сельского поселения</w:t>
      </w:r>
    </w:p>
    <w:p w:rsidR="006F1ECB" w:rsidRPr="00C45F62" w:rsidRDefault="006F1ECB" w:rsidP="006F1ECB">
      <w:pPr>
        <w:pStyle w:val="a4"/>
        <w:rPr>
          <w:rFonts w:eastAsia="Times New Roman"/>
          <w:spacing w:val="-1"/>
          <w:sz w:val="28"/>
          <w:szCs w:val="28"/>
        </w:rPr>
      </w:pPr>
      <w:r w:rsidRPr="00C45F62">
        <w:rPr>
          <w:rFonts w:eastAsia="Times New Roman"/>
          <w:spacing w:val="-1"/>
          <w:sz w:val="28"/>
          <w:szCs w:val="28"/>
        </w:rPr>
        <w:t xml:space="preserve">Аннинского муниципального района </w:t>
      </w:r>
    </w:p>
    <w:p w:rsidR="006F1ECB" w:rsidRPr="00C45F62" w:rsidRDefault="006F1ECB" w:rsidP="006F1ECB">
      <w:pPr>
        <w:pStyle w:val="a4"/>
        <w:rPr>
          <w:sz w:val="28"/>
          <w:szCs w:val="28"/>
        </w:rPr>
      </w:pPr>
      <w:r w:rsidRPr="00C45F62">
        <w:rPr>
          <w:rFonts w:eastAsia="Times New Roman"/>
          <w:spacing w:val="-1"/>
          <w:sz w:val="28"/>
          <w:szCs w:val="28"/>
        </w:rPr>
        <w:t>Воронежской области</w:t>
      </w:r>
    </w:p>
    <w:p w:rsidR="006F1ECB" w:rsidRPr="00C45F62" w:rsidRDefault="006F1ECB" w:rsidP="006F1ECB">
      <w:pPr>
        <w:shd w:val="clear" w:color="auto" w:fill="FFFFFF"/>
        <w:spacing w:before="269" w:line="274" w:lineRule="exact"/>
        <w:ind w:left="48" w:firstLine="590"/>
        <w:jc w:val="both"/>
        <w:rPr>
          <w:color w:val="000000"/>
          <w:spacing w:val="9"/>
          <w:sz w:val="28"/>
          <w:szCs w:val="28"/>
        </w:rPr>
      </w:pPr>
    </w:p>
    <w:p w:rsidR="006F1ECB" w:rsidRPr="00C45F62" w:rsidRDefault="006F1ECB" w:rsidP="006F1ECB">
      <w:pPr>
        <w:shd w:val="clear" w:color="auto" w:fill="FFFFFF"/>
        <w:spacing w:before="269" w:line="274" w:lineRule="exact"/>
        <w:ind w:left="48" w:firstLine="590"/>
        <w:jc w:val="both"/>
        <w:rPr>
          <w:sz w:val="28"/>
          <w:szCs w:val="28"/>
        </w:rPr>
      </w:pPr>
      <w:r w:rsidRPr="00C45F62">
        <w:rPr>
          <w:color w:val="000000"/>
          <w:spacing w:val="9"/>
          <w:sz w:val="28"/>
          <w:szCs w:val="28"/>
        </w:rPr>
        <w:t xml:space="preserve">В соответствии со статьей 10 Федерального Закона «Об основных гарантиях </w:t>
      </w:r>
      <w:r w:rsidRPr="00C45F62">
        <w:rPr>
          <w:color w:val="000000"/>
          <w:spacing w:val="3"/>
          <w:sz w:val="28"/>
          <w:szCs w:val="28"/>
        </w:rPr>
        <w:t>избирательных прав и права на участие в референдуме граждан Российской Федерации», статьей  13 закона  Воронежской области  «Избирательный кодекс Воронежской области»</w:t>
      </w:r>
      <w:proofErr w:type="gramStart"/>
      <w:r w:rsidRPr="00C45F62">
        <w:rPr>
          <w:color w:val="000000"/>
          <w:spacing w:val="3"/>
          <w:sz w:val="28"/>
          <w:szCs w:val="28"/>
        </w:rPr>
        <w:t>,</w:t>
      </w:r>
      <w:r w:rsidRPr="00C45F62">
        <w:rPr>
          <w:color w:val="000000"/>
          <w:spacing w:val="-3"/>
          <w:sz w:val="28"/>
          <w:szCs w:val="28"/>
        </w:rPr>
        <w:t>с</w:t>
      </w:r>
      <w:proofErr w:type="gramEnd"/>
      <w:r w:rsidRPr="00C45F62">
        <w:rPr>
          <w:color w:val="000000"/>
          <w:spacing w:val="-3"/>
          <w:sz w:val="28"/>
          <w:szCs w:val="28"/>
        </w:rPr>
        <w:t>татьями 14,  34</w:t>
      </w:r>
      <w:r w:rsidRPr="00C45F62">
        <w:rPr>
          <w:color w:val="000000"/>
          <w:sz w:val="28"/>
          <w:szCs w:val="28"/>
        </w:rPr>
        <w:t xml:space="preserve">  Устава Хлебородненского </w:t>
      </w:r>
      <w:r w:rsidRPr="00C45F62">
        <w:rPr>
          <w:color w:val="000000"/>
          <w:spacing w:val="-3"/>
          <w:sz w:val="28"/>
          <w:szCs w:val="28"/>
        </w:rPr>
        <w:t>сельского     поселения     Аннинского</w:t>
      </w:r>
      <w:r w:rsidRPr="00C45F62">
        <w:rPr>
          <w:sz w:val="28"/>
          <w:szCs w:val="28"/>
        </w:rPr>
        <w:t xml:space="preserve"> </w:t>
      </w:r>
      <w:r w:rsidRPr="00C45F62">
        <w:rPr>
          <w:color w:val="000000"/>
          <w:spacing w:val="-1"/>
          <w:sz w:val="28"/>
          <w:szCs w:val="28"/>
        </w:rPr>
        <w:t>муниципального района Воронежской области Совет народных депутатов решил:</w:t>
      </w:r>
    </w:p>
    <w:p w:rsidR="006F1ECB" w:rsidRPr="00C45F62" w:rsidRDefault="006F1ECB" w:rsidP="006F1ECB">
      <w:pPr>
        <w:shd w:val="clear" w:color="auto" w:fill="FFFFFF"/>
        <w:tabs>
          <w:tab w:val="left" w:pos="1046"/>
          <w:tab w:val="left" w:leader="underscore" w:pos="6178"/>
        </w:tabs>
        <w:spacing w:line="274" w:lineRule="exact"/>
        <w:rPr>
          <w:sz w:val="28"/>
          <w:szCs w:val="28"/>
        </w:rPr>
      </w:pPr>
      <w:r w:rsidRPr="00C45F62">
        <w:rPr>
          <w:color w:val="000000"/>
          <w:spacing w:val="-28"/>
          <w:sz w:val="28"/>
          <w:szCs w:val="28"/>
        </w:rPr>
        <w:t>1.</w:t>
      </w:r>
      <w:r w:rsidRPr="00C45F62">
        <w:rPr>
          <w:color w:val="000000"/>
          <w:spacing w:val="1"/>
          <w:sz w:val="28"/>
          <w:szCs w:val="28"/>
        </w:rPr>
        <w:t xml:space="preserve">Назначить     выборы главы Хлебородненского </w:t>
      </w:r>
      <w:r w:rsidRPr="00C45F62">
        <w:rPr>
          <w:color w:val="000000"/>
          <w:sz w:val="28"/>
          <w:szCs w:val="28"/>
        </w:rPr>
        <w:t xml:space="preserve"> </w:t>
      </w:r>
      <w:r w:rsidRPr="00C45F62">
        <w:rPr>
          <w:color w:val="000000"/>
          <w:spacing w:val="1"/>
          <w:sz w:val="28"/>
          <w:szCs w:val="28"/>
        </w:rPr>
        <w:t>сельского  поселения Аннинского</w:t>
      </w:r>
      <w:r w:rsidRPr="00C45F62">
        <w:rPr>
          <w:sz w:val="28"/>
          <w:szCs w:val="28"/>
        </w:rPr>
        <w:t xml:space="preserve"> </w:t>
      </w:r>
      <w:r w:rsidRPr="00C45F62">
        <w:rPr>
          <w:color w:val="000000"/>
          <w:spacing w:val="1"/>
          <w:sz w:val="28"/>
          <w:szCs w:val="28"/>
        </w:rPr>
        <w:t>муниципального района Воронежской области на 13 сентября 2020 года.</w:t>
      </w:r>
    </w:p>
    <w:p w:rsidR="006F1ECB" w:rsidRDefault="006F1ECB" w:rsidP="006F1ECB">
      <w:pPr>
        <w:shd w:val="clear" w:color="auto" w:fill="FFFFFF"/>
        <w:tabs>
          <w:tab w:val="left" w:pos="1046"/>
          <w:tab w:val="left" w:leader="underscore" w:pos="6197"/>
        </w:tabs>
        <w:spacing w:line="274" w:lineRule="exact"/>
        <w:rPr>
          <w:color w:val="000000"/>
          <w:sz w:val="28"/>
          <w:szCs w:val="28"/>
        </w:rPr>
      </w:pPr>
      <w:r w:rsidRPr="00C45F62">
        <w:rPr>
          <w:color w:val="000000"/>
          <w:spacing w:val="-19"/>
          <w:sz w:val="28"/>
          <w:szCs w:val="28"/>
        </w:rPr>
        <w:t>2.</w:t>
      </w:r>
      <w:r w:rsidRPr="00C45F62">
        <w:rPr>
          <w:color w:val="000000"/>
          <w:spacing w:val="8"/>
          <w:sz w:val="28"/>
          <w:szCs w:val="28"/>
        </w:rPr>
        <w:t xml:space="preserve">Округом по выборам главы </w:t>
      </w:r>
      <w:r w:rsidRPr="00C45F62">
        <w:rPr>
          <w:color w:val="000000"/>
          <w:sz w:val="28"/>
          <w:szCs w:val="28"/>
        </w:rPr>
        <w:t xml:space="preserve">Хлебородненского </w:t>
      </w:r>
      <w:r w:rsidRPr="00C45F62">
        <w:rPr>
          <w:color w:val="000000"/>
          <w:spacing w:val="3"/>
          <w:sz w:val="28"/>
          <w:szCs w:val="28"/>
        </w:rPr>
        <w:t>сельского поселения Аннинского</w:t>
      </w:r>
      <w:r w:rsidRPr="00C45F62">
        <w:rPr>
          <w:sz w:val="28"/>
          <w:szCs w:val="28"/>
        </w:rPr>
        <w:t xml:space="preserve"> </w:t>
      </w:r>
      <w:r w:rsidRPr="00C45F62">
        <w:rPr>
          <w:color w:val="000000"/>
          <w:spacing w:val="2"/>
          <w:sz w:val="28"/>
          <w:szCs w:val="28"/>
        </w:rPr>
        <w:t xml:space="preserve">муниципального района  считать  территорию </w:t>
      </w:r>
      <w:r w:rsidRPr="00C45F62">
        <w:rPr>
          <w:color w:val="000000"/>
          <w:sz w:val="28"/>
          <w:szCs w:val="28"/>
        </w:rPr>
        <w:t xml:space="preserve">Хлебородненского </w:t>
      </w:r>
      <w:r w:rsidRPr="00C45F62">
        <w:rPr>
          <w:color w:val="000000"/>
          <w:spacing w:val="-2"/>
          <w:sz w:val="28"/>
          <w:szCs w:val="28"/>
        </w:rPr>
        <w:t>сельского   поселения  с</w:t>
      </w:r>
      <w:r w:rsidRPr="00C45F62">
        <w:rPr>
          <w:sz w:val="28"/>
          <w:szCs w:val="28"/>
        </w:rPr>
        <w:t xml:space="preserve">  </w:t>
      </w:r>
      <w:r w:rsidRPr="00C45F62">
        <w:rPr>
          <w:color w:val="000000"/>
          <w:spacing w:val="-3"/>
          <w:sz w:val="28"/>
          <w:szCs w:val="28"/>
        </w:rPr>
        <w:t>числом избирателе</w:t>
      </w:r>
      <w:r>
        <w:rPr>
          <w:color w:val="000000"/>
          <w:spacing w:val="-3"/>
          <w:sz w:val="28"/>
          <w:szCs w:val="28"/>
        </w:rPr>
        <w:t xml:space="preserve">й  689 </w:t>
      </w:r>
      <w:r w:rsidRPr="00C45F6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шестьсот восемьдесят девять).</w:t>
      </w:r>
    </w:p>
    <w:p w:rsidR="006F1ECB" w:rsidRDefault="006F1ECB" w:rsidP="006F1ECB">
      <w:pPr>
        <w:shd w:val="clear" w:color="auto" w:fill="FFFFFF"/>
        <w:tabs>
          <w:tab w:val="left" w:pos="1046"/>
          <w:tab w:val="left" w:leader="underscore" w:pos="6197"/>
        </w:tabs>
        <w:spacing w:line="274" w:lineRule="exact"/>
        <w:rPr>
          <w:sz w:val="28"/>
          <w:szCs w:val="28"/>
        </w:rPr>
      </w:pPr>
      <w:r w:rsidRPr="00C45F62">
        <w:rPr>
          <w:color w:val="000000"/>
          <w:spacing w:val="-19"/>
          <w:sz w:val="28"/>
          <w:szCs w:val="28"/>
        </w:rPr>
        <w:t>3.</w:t>
      </w:r>
      <w:r w:rsidRPr="00C45F62">
        <w:rPr>
          <w:color w:val="000000"/>
          <w:spacing w:val="-1"/>
          <w:sz w:val="28"/>
          <w:szCs w:val="28"/>
        </w:rPr>
        <w:t>Опубликовать настоящее решение в срок не позднее чем через пять дней после его</w:t>
      </w:r>
      <w:r>
        <w:rPr>
          <w:color w:val="000000"/>
          <w:spacing w:val="-1"/>
          <w:sz w:val="28"/>
          <w:szCs w:val="28"/>
        </w:rPr>
        <w:t xml:space="preserve"> </w:t>
      </w:r>
      <w:r w:rsidRPr="00C45F62">
        <w:rPr>
          <w:color w:val="000000"/>
          <w:spacing w:val="-3"/>
          <w:sz w:val="28"/>
          <w:szCs w:val="28"/>
        </w:rPr>
        <w:t>принятия в Муниципальном вестнике</w:t>
      </w:r>
      <w:r w:rsidRPr="00C45F62">
        <w:rPr>
          <w:color w:val="000000"/>
          <w:sz w:val="28"/>
          <w:szCs w:val="28"/>
        </w:rPr>
        <w:t xml:space="preserve"> Хлебородненского сельского </w:t>
      </w:r>
      <w:r w:rsidRPr="00C45F62">
        <w:rPr>
          <w:color w:val="000000"/>
          <w:spacing w:val="-5"/>
          <w:sz w:val="28"/>
          <w:szCs w:val="28"/>
        </w:rPr>
        <w:t>поселения и</w:t>
      </w:r>
      <w:r w:rsidRPr="00C45F62">
        <w:rPr>
          <w:sz w:val="28"/>
          <w:szCs w:val="28"/>
        </w:rPr>
        <w:t xml:space="preserve"> разместить на официальном сайте администрации Хлебородненского сельского поселения Аннинского муниципального района Воронежской области в сети Интернет.</w:t>
      </w:r>
    </w:p>
    <w:p w:rsidR="006F1ECB" w:rsidRDefault="006F1ECB" w:rsidP="006F1ECB">
      <w:pPr>
        <w:shd w:val="clear" w:color="auto" w:fill="FFFFFF"/>
        <w:tabs>
          <w:tab w:val="left" w:pos="1046"/>
          <w:tab w:val="left" w:leader="underscore" w:pos="6197"/>
        </w:tabs>
        <w:spacing w:line="274" w:lineRule="exact"/>
        <w:rPr>
          <w:sz w:val="28"/>
          <w:szCs w:val="28"/>
        </w:rPr>
      </w:pPr>
    </w:p>
    <w:p w:rsidR="006F1ECB" w:rsidRDefault="006F1ECB" w:rsidP="006F1ECB">
      <w:pPr>
        <w:shd w:val="clear" w:color="auto" w:fill="FFFFFF"/>
        <w:tabs>
          <w:tab w:val="left" w:pos="1046"/>
          <w:tab w:val="left" w:leader="underscore" w:pos="6197"/>
        </w:tabs>
        <w:spacing w:line="274" w:lineRule="exact"/>
        <w:rPr>
          <w:sz w:val="28"/>
          <w:szCs w:val="28"/>
        </w:rPr>
      </w:pPr>
    </w:p>
    <w:p w:rsidR="006F1ECB" w:rsidRDefault="006F1ECB" w:rsidP="006F1ECB">
      <w:pPr>
        <w:shd w:val="clear" w:color="auto" w:fill="FFFFFF"/>
        <w:tabs>
          <w:tab w:val="left" w:pos="1046"/>
          <w:tab w:val="left" w:leader="underscore" w:pos="6197"/>
        </w:tabs>
        <w:spacing w:line="274" w:lineRule="exact"/>
        <w:rPr>
          <w:sz w:val="28"/>
          <w:szCs w:val="28"/>
        </w:rPr>
      </w:pPr>
    </w:p>
    <w:p w:rsidR="006F1ECB" w:rsidRPr="00C45F62" w:rsidRDefault="006F1ECB" w:rsidP="006F1ECB">
      <w:pPr>
        <w:shd w:val="clear" w:color="auto" w:fill="FFFFFF"/>
        <w:tabs>
          <w:tab w:val="left" w:pos="2789"/>
        </w:tabs>
        <w:rPr>
          <w:color w:val="000000"/>
          <w:sz w:val="28"/>
          <w:szCs w:val="28"/>
        </w:rPr>
      </w:pPr>
      <w:r w:rsidRPr="00C45F62">
        <w:rPr>
          <w:color w:val="000000"/>
          <w:spacing w:val="-9"/>
          <w:sz w:val="28"/>
          <w:szCs w:val="28"/>
        </w:rPr>
        <w:t xml:space="preserve">Глава </w:t>
      </w:r>
      <w:r w:rsidRPr="00C45F62">
        <w:rPr>
          <w:color w:val="000000"/>
          <w:sz w:val="28"/>
          <w:szCs w:val="28"/>
        </w:rPr>
        <w:t xml:space="preserve">Хлебородненского  </w:t>
      </w:r>
    </w:p>
    <w:p w:rsidR="006F1ECB" w:rsidRPr="00C45F62" w:rsidRDefault="006F1ECB" w:rsidP="006F1ECB">
      <w:pPr>
        <w:shd w:val="clear" w:color="auto" w:fill="FFFFFF"/>
        <w:tabs>
          <w:tab w:val="left" w:pos="2789"/>
        </w:tabs>
        <w:rPr>
          <w:color w:val="000000"/>
          <w:spacing w:val="-4"/>
          <w:sz w:val="28"/>
          <w:szCs w:val="28"/>
        </w:rPr>
      </w:pPr>
      <w:r w:rsidRPr="00C45F62">
        <w:rPr>
          <w:color w:val="000000"/>
          <w:spacing w:val="-4"/>
          <w:sz w:val="28"/>
          <w:szCs w:val="28"/>
        </w:rPr>
        <w:t xml:space="preserve">сельского поселения                       </w:t>
      </w:r>
      <w:r>
        <w:rPr>
          <w:color w:val="000000"/>
          <w:spacing w:val="-4"/>
          <w:sz w:val="28"/>
          <w:szCs w:val="28"/>
        </w:rPr>
        <w:t xml:space="preserve">              </w:t>
      </w:r>
      <w:proofErr w:type="spellStart"/>
      <w:r>
        <w:rPr>
          <w:color w:val="000000"/>
          <w:spacing w:val="-4"/>
          <w:sz w:val="28"/>
          <w:szCs w:val="28"/>
        </w:rPr>
        <w:t>С.Г.Колмакова</w:t>
      </w:r>
      <w:proofErr w:type="spellEnd"/>
    </w:p>
    <w:p w:rsidR="006F1ECB" w:rsidRPr="00C45F62" w:rsidRDefault="006F1ECB" w:rsidP="006F1ECB">
      <w:pPr>
        <w:shd w:val="clear" w:color="auto" w:fill="FFFFFF"/>
        <w:tabs>
          <w:tab w:val="left" w:pos="2789"/>
        </w:tabs>
        <w:rPr>
          <w:color w:val="000000"/>
          <w:spacing w:val="-4"/>
          <w:sz w:val="28"/>
          <w:szCs w:val="28"/>
        </w:rPr>
      </w:pPr>
    </w:p>
    <w:p w:rsidR="006F1ECB" w:rsidRPr="00C45F62" w:rsidRDefault="006F1ECB" w:rsidP="006F1ECB">
      <w:pPr>
        <w:rPr>
          <w:sz w:val="28"/>
          <w:szCs w:val="28"/>
        </w:rPr>
      </w:pPr>
    </w:p>
    <w:p w:rsidR="006F1ECB" w:rsidRPr="006F1ECB" w:rsidRDefault="006F1ECB" w:rsidP="006F1E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  <w:sectPr w:rsidR="006F1ECB" w:rsidRPr="006F1ECB" w:rsidSect="006F1ECB">
          <w:pgSz w:w="11909" w:h="16834"/>
          <w:pgMar w:top="397" w:right="907" w:bottom="397" w:left="1128" w:header="720" w:footer="720" w:gutter="0"/>
          <w:cols w:space="60"/>
          <w:noEndnote/>
        </w:sectPr>
      </w:pPr>
      <w:r>
        <w:rPr>
          <w:rFonts w:ascii="Arial" w:hAnsi="Arial" w:cs="Arial"/>
          <w:b/>
        </w:rPr>
        <w:t>Муниципальный вестник» Хлебородненского сельского поселения Аннинского муниципального района Воронежской области. Учредитель – Совет народных депутатов Хлебородненского сельского поселения Аннинского муниципального района. Распространяется бесплатно. Формат А</w:t>
      </w:r>
      <w:proofErr w:type="gramStart"/>
      <w:r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>. Тираж – экз. Адрес редакции: 396246, Воронежская область, Аннинский район, с.Хлебородное, ул.Советская, 3</w:t>
      </w:r>
    </w:p>
    <w:p w:rsidR="006F0C0F" w:rsidRDefault="006F0C0F"/>
    <w:sectPr w:rsidR="006F0C0F" w:rsidSect="006F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ECB"/>
    <w:rsid w:val="000F0CEB"/>
    <w:rsid w:val="006F0C0F"/>
    <w:rsid w:val="006F1ECB"/>
    <w:rsid w:val="00C1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F1ECB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F1ECB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6F1E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6F1ECB"/>
    <w:rPr>
      <w:b/>
      <w:bCs/>
      <w:color w:val="106BBE"/>
    </w:rPr>
  </w:style>
  <w:style w:type="paragraph" w:styleId="a4">
    <w:name w:val="No Spacing"/>
    <w:uiPriority w:val="1"/>
    <w:qFormat/>
    <w:rsid w:val="006F1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user987</dc:creator>
  <cp:lastModifiedBy>user987</cp:lastModifiedBy>
  <cp:revision>3</cp:revision>
  <cp:lastPrinted>2020-06-22T08:02:00Z</cp:lastPrinted>
  <dcterms:created xsi:type="dcterms:W3CDTF">2020-06-22T04:05:00Z</dcterms:created>
  <dcterms:modified xsi:type="dcterms:W3CDTF">2020-06-22T08:02:00Z</dcterms:modified>
</cp:coreProperties>
</file>